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A9C0F" w14:textId="1371B3FC" w:rsidR="007E5F76" w:rsidRPr="0020096A" w:rsidRDefault="007E5F76" w:rsidP="002009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096A">
        <w:rPr>
          <w:rFonts w:ascii="Times New Roman" w:hAnsi="Times New Roman" w:cs="Times New Roman"/>
          <w:sz w:val="24"/>
          <w:szCs w:val="24"/>
        </w:rPr>
        <w:t>Отчет о проведении</w:t>
      </w:r>
    </w:p>
    <w:p w14:paraId="02D2E267" w14:textId="082D27C9" w:rsidR="00665E19" w:rsidRDefault="007E5F76" w:rsidP="002009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096A">
        <w:rPr>
          <w:rFonts w:ascii="Times New Roman" w:hAnsi="Times New Roman" w:cs="Times New Roman"/>
          <w:sz w:val="24"/>
          <w:szCs w:val="24"/>
        </w:rPr>
        <w:t>Всемирного Дня здоровья в АНО ОО «Прогимназия №14»</w:t>
      </w:r>
    </w:p>
    <w:p w14:paraId="475C0297" w14:textId="77777777" w:rsidR="0020096A" w:rsidRPr="0020096A" w:rsidRDefault="0020096A" w:rsidP="002009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5245"/>
        <w:gridCol w:w="3827"/>
      </w:tblGrid>
      <w:tr w:rsidR="001A108A" w:rsidRPr="0020096A" w14:paraId="447FD479" w14:textId="77777777" w:rsidTr="001A108A">
        <w:tc>
          <w:tcPr>
            <w:tcW w:w="704" w:type="dxa"/>
          </w:tcPr>
          <w:p w14:paraId="63748D7B" w14:textId="77777777" w:rsidR="007E5F76" w:rsidRPr="0020096A" w:rsidRDefault="007E5F76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2F9DDE0" w14:textId="38DF23FE" w:rsidR="007E5F76" w:rsidRPr="0020096A" w:rsidRDefault="007E5F76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245" w:type="dxa"/>
          </w:tcPr>
          <w:p w14:paraId="46C18635" w14:textId="454BECE1" w:rsidR="007E5F76" w:rsidRPr="0020096A" w:rsidRDefault="007E5F76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  <w:tc>
          <w:tcPr>
            <w:tcW w:w="3827" w:type="dxa"/>
          </w:tcPr>
          <w:p w14:paraId="09468310" w14:textId="1A36EDB2" w:rsidR="007E5F76" w:rsidRPr="0020096A" w:rsidRDefault="007E5F76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1A108A" w:rsidRPr="0020096A" w14:paraId="5FBEA1EF" w14:textId="77777777" w:rsidTr="001A108A">
        <w:tc>
          <w:tcPr>
            <w:tcW w:w="704" w:type="dxa"/>
          </w:tcPr>
          <w:p w14:paraId="7707008B" w14:textId="5523DC2E" w:rsidR="007E5F76" w:rsidRPr="0020096A" w:rsidRDefault="007E5F76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62ACC57C" w14:textId="05F56176" w:rsidR="007E5F76" w:rsidRPr="0020096A" w:rsidRDefault="007E5F76" w:rsidP="00200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здоровья у малышей 1 группы прогимназии "Журавушка"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ECF333" wp14:editId="3CFBA378">
                  <wp:extent cx="152400" cy="152400"/>
                  <wp:effectExtent l="0" t="0" r="0" b="0"/>
                  <wp:docPr id="2" name="Рисунок 2" descr="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🥕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3AE669" wp14:editId="63C2F6C4">
                  <wp:extent cx="152400" cy="152400"/>
                  <wp:effectExtent l="0" t="0" r="0" b="0"/>
                  <wp:docPr id="1" name="Рисунок 1" descr="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"Овощи и фрукты полезные продукты" </w:t>
            </w:r>
            <w:r w:rsidR="001A108A"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– дошколята 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играли в дидактическую в игру "Найди половинку", а </w:t>
            </w:r>
            <w:proofErr w:type="gramStart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 же</w:t>
            </w:r>
            <w:proofErr w:type="gramEnd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продолжили знакомиться с профессией врача, в процессе сюжетно </w:t>
            </w:r>
            <w:proofErr w:type="spellStart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отобразительной</w:t>
            </w:r>
            <w:proofErr w:type="spellEnd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игры "Больница".</w:t>
            </w:r>
            <w:r w:rsidRPr="002009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827" w:type="dxa"/>
          </w:tcPr>
          <w:p w14:paraId="192122F4" w14:textId="05E0EBF3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0631F7" wp14:editId="558D9176">
                  <wp:extent cx="720365" cy="97155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364" cy="99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6790F2" wp14:editId="1B6CEF29">
                  <wp:extent cx="699178" cy="94297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055" cy="981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ABEB14" wp14:editId="63C7ECE2">
                  <wp:extent cx="721307" cy="97282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455" cy="999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08A" w:rsidRPr="0020096A" w14:paraId="1DC4580B" w14:textId="77777777" w:rsidTr="001A108A">
        <w:tc>
          <w:tcPr>
            <w:tcW w:w="704" w:type="dxa"/>
          </w:tcPr>
          <w:p w14:paraId="2F5731EE" w14:textId="5BC2B27E" w:rsidR="007E5F76" w:rsidRPr="0020096A" w:rsidRDefault="007E5F76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3F2344B6" w14:textId="673E1E02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 "</w:t>
            </w:r>
            <w:proofErr w:type="spellStart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Фиксики</w:t>
            </w:r>
            <w:proofErr w:type="spellEnd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Ребята АНО ОО "Прогимназия N14" приняли участие в флешмобе утренней гимнастики, который приурочен ко Дню здоровья)</w:t>
            </w:r>
          </w:p>
        </w:tc>
        <w:tc>
          <w:tcPr>
            <w:tcW w:w="3827" w:type="dxa"/>
          </w:tcPr>
          <w:p w14:paraId="470FDE5F" w14:textId="004F710D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CCF0A0" wp14:editId="702368AF">
                  <wp:extent cx="1003336" cy="752475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69" cy="7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03E6D7" wp14:editId="470439E0">
                  <wp:extent cx="1019175" cy="76435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460" cy="783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08A" w:rsidRPr="0020096A" w14:paraId="09A80FD2" w14:textId="77777777" w:rsidTr="001A108A">
        <w:tc>
          <w:tcPr>
            <w:tcW w:w="704" w:type="dxa"/>
          </w:tcPr>
          <w:p w14:paraId="10725393" w14:textId="5746672F" w:rsidR="007E5F76" w:rsidRPr="0020096A" w:rsidRDefault="007E5F76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0CFCDD03" w14:textId="46DB59F1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"Со спортом мы дружны, нам болезни не страшны!"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целью пропаганды здорового образа жизни, в рамках Всемирного Дня Здоровья </w:t>
            </w:r>
            <w:proofErr w:type="gramStart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в( 4</w:t>
            </w:r>
            <w:proofErr w:type="gramEnd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группе) АНО ОО "Прогимназия 14" прошёл спортивный праздник "Со спортом мы дружны нам болезни не страшны!". Ещё с самого утра к ребятам в гости пришёл весёлый </w:t>
            </w:r>
            <w:proofErr w:type="spellStart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Спортик</w:t>
            </w:r>
            <w:proofErr w:type="spellEnd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под весёлую музыку провёл оздоровительную утреннюю зарядку. Побеседовал о вкусной и полезной еде, а затем пригласил на праздник. Добрый доктор Айболит поиграл с детьми в игру "Полезно, вредно" и дал понять, что каждый должен сам заботиться о своем здоровье с детства. Весёлые игры - эстафеты "Полоса препятствий", "Апельсины - витамины", "Передай мяч", "Попади в цель" помогли развить у детей ловкость смелость, способствовали укреплению здоровья. В конце праздника доктор Айболит угостил ребят "витаминами здоровья". Ребята получили заряд бодрости на целый день!</w:t>
            </w:r>
          </w:p>
        </w:tc>
        <w:tc>
          <w:tcPr>
            <w:tcW w:w="3827" w:type="dxa"/>
          </w:tcPr>
          <w:p w14:paraId="56550A13" w14:textId="77777777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232EEB" wp14:editId="14FAA8D2">
                  <wp:extent cx="1100706" cy="619125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691" cy="63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EAC81A" wp14:editId="3EEFF1B8">
                  <wp:extent cx="1066800" cy="600053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518" cy="613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50049C" w14:textId="77777777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BB898" w14:textId="77777777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313C6C" wp14:editId="0DB7F7C4">
                  <wp:extent cx="1085850" cy="61076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525" cy="619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F1DD417" wp14:editId="30E8C45A">
                  <wp:extent cx="1057275" cy="59469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63" cy="60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A9DCBD" w14:textId="77777777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F79F5" w14:textId="77777777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5FF121" wp14:editId="45A702D3">
                  <wp:extent cx="1130059" cy="63563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97" cy="64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E2B6C3" wp14:editId="04C742B1">
                  <wp:extent cx="1028700" cy="676709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652" cy="69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3B1D88" w14:textId="77777777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6ED1" w14:textId="79F662D9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08A" w:rsidRPr="0020096A" w14:paraId="0E4D5213" w14:textId="77777777" w:rsidTr="001A108A">
        <w:tc>
          <w:tcPr>
            <w:tcW w:w="704" w:type="dxa"/>
          </w:tcPr>
          <w:p w14:paraId="0F738F68" w14:textId="2607DCA3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5F515163" w14:textId="19A33A7F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Весело, динамично и задорно прошёл "День здоровья" в подготовительной к школе группе #5 прогимназии "Журавушка"</w:t>
            </w:r>
          </w:p>
        </w:tc>
        <w:tc>
          <w:tcPr>
            <w:tcW w:w="3827" w:type="dxa"/>
          </w:tcPr>
          <w:p w14:paraId="672B6DEE" w14:textId="77777777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16F251" wp14:editId="46E390CD">
                  <wp:extent cx="685800" cy="914375"/>
                  <wp:effectExtent l="0" t="0" r="0" b="63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331" cy="937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FB31F2" wp14:editId="2CA39912">
                  <wp:extent cx="671531" cy="8953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786" cy="91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F4AEB1" wp14:editId="267078AA">
                  <wp:extent cx="678178" cy="904214"/>
                  <wp:effectExtent l="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80" cy="919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5A692" w14:textId="77777777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C1D2E" w14:textId="292045F5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7576B6" wp14:editId="5D6EE349">
                  <wp:extent cx="676275" cy="90167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975" cy="92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4B49F3" wp14:editId="4BE4F114">
                  <wp:extent cx="678675" cy="904875"/>
                  <wp:effectExtent l="0" t="0" r="762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965" cy="915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20B3D" wp14:editId="31DEA310">
                  <wp:extent cx="668020" cy="890670"/>
                  <wp:effectExtent l="0" t="0" r="0" b="508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826" cy="90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08A" w:rsidRPr="0020096A" w14:paraId="32407D12" w14:textId="77777777" w:rsidTr="001A108A">
        <w:tc>
          <w:tcPr>
            <w:tcW w:w="704" w:type="dxa"/>
          </w:tcPr>
          <w:p w14:paraId="47524CA3" w14:textId="45226C29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5" w:type="dxa"/>
          </w:tcPr>
          <w:p w14:paraId="3B52E9B9" w14:textId="1C954AC4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Всемирный День Здоровья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Физкультурой занимайся,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питайся!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Никогда не унывай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здоровье укрепляй!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Утро у воспитанников прогимназии " Журавушка"</w:t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началось с зарядки, которая помогла взбодриться и поднять настроение. Побеседовали с ребятами о полезных </w:t>
            </w:r>
            <w:proofErr w:type="gramStart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продуктах .</w:t>
            </w:r>
            <w:proofErr w:type="gramEnd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 вместе со </w:t>
            </w:r>
            <w:proofErr w:type="spellStart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Спортиком</w:t>
            </w:r>
            <w:proofErr w:type="spellEnd"/>
            <w:r w:rsidRPr="002009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весело поиграли в такие игры, как: " Попади в цель", "Передай мяч", " Полоса препятствий", День- ночь", где развивали уверенность в себе, ловкость, координацию движений, выдержку и дружеские взаимоотношения.</w:t>
            </w:r>
          </w:p>
        </w:tc>
        <w:tc>
          <w:tcPr>
            <w:tcW w:w="3827" w:type="dxa"/>
          </w:tcPr>
          <w:p w14:paraId="68759FB8" w14:textId="77777777" w:rsidR="007E5F76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A24365" wp14:editId="475AF04B">
                  <wp:extent cx="1139782" cy="681189"/>
                  <wp:effectExtent l="0" t="0" r="3810" b="50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891" cy="69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A9AA60" wp14:editId="748DAAAB">
                  <wp:extent cx="923925" cy="70595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805" cy="734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6DFC41F" w14:textId="77777777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D363F" w14:textId="22D885DB" w:rsidR="001A108A" w:rsidRPr="0020096A" w:rsidRDefault="001A108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3EBEA9" wp14:editId="59C77E21">
                  <wp:extent cx="1074760" cy="54292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899" cy="552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096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4121C9" wp14:editId="33138D0A">
                  <wp:extent cx="1044575" cy="587553"/>
                  <wp:effectExtent l="0" t="0" r="3175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309" cy="599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08A" w:rsidRPr="0020096A" w14:paraId="45FC33F0" w14:textId="77777777" w:rsidTr="001A108A">
        <w:tc>
          <w:tcPr>
            <w:tcW w:w="704" w:type="dxa"/>
          </w:tcPr>
          <w:p w14:paraId="6F0AEEB5" w14:textId="67827D0E" w:rsidR="007E5F76" w:rsidRPr="0020096A" w:rsidRDefault="0020096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1FF6C345" w14:textId="77777777" w:rsidR="0020096A" w:rsidRPr="0020096A" w:rsidRDefault="0020096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проведенных мероприятиях опубликована на официальном сайте АНО ОО «Прогимназия №14» </w:t>
            </w:r>
          </w:p>
          <w:p w14:paraId="1174876C" w14:textId="3B073E88" w:rsidR="007E5F76" w:rsidRPr="0020096A" w:rsidRDefault="0020096A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096A">
              <w:rPr>
                <w:rFonts w:ascii="Times New Roman" w:hAnsi="Times New Roman" w:cs="Times New Roman"/>
                <w:sz w:val="24"/>
                <w:szCs w:val="24"/>
              </w:rPr>
              <w:t>и  на</w:t>
            </w:r>
            <w:proofErr w:type="gramEnd"/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станицах социальной сети ВК </w:t>
            </w:r>
            <w:hyperlink r:id="rId27" w:history="1">
              <w:r w:rsidRPr="002009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https://vk.com/progimnazia14</w:t>
              </w:r>
            </w:hyperlink>
            <w:r w:rsidRPr="002009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3E7C02D7" w14:textId="77777777" w:rsidR="007E5F76" w:rsidRPr="0020096A" w:rsidRDefault="007E5F76" w:rsidP="00200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BAB0F7" w14:textId="77777777" w:rsidR="007E5F76" w:rsidRPr="0020096A" w:rsidRDefault="007E5F76" w:rsidP="00200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D5A31" w14:textId="77777777" w:rsidR="007E5F76" w:rsidRPr="0020096A" w:rsidRDefault="007E5F76" w:rsidP="002009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F76" w:rsidRPr="0020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76"/>
    <w:rsid w:val="001A108A"/>
    <w:rsid w:val="0020096A"/>
    <w:rsid w:val="002B6F9D"/>
    <w:rsid w:val="00665E19"/>
    <w:rsid w:val="006C3D84"/>
    <w:rsid w:val="007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23EA5"/>
  <w15:chartTrackingRefBased/>
  <w15:docId w15:val="{96D9BB26-FFFA-4E72-84ED-85D7B0C30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0096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00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hyperlink" Target="https://vk.com/progimnazia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2021-04-08T11:51:00Z</dcterms:created>
  <dcterms:modified xsi:type="dcterms:W3CDTF">2021-04-08T12:43:00Z</dcterms:modified>
</cp:coreProperties>
</file>